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A0" w:rsidRPr="00765B80" w:rsidRDefault="00BE71A0" w:rsidP="00BE71A0">
      <w:pPr>
        <w:pStyle w:val="Title"/>
        <w:contextualSpacing/>
        <w:rPr>
          <w:rFonts w:asciiTheme="minorHAnsi" w:hAnsiTheme="minorHAnsi" w:cs="Browallia New"/>
        </w:rPr>
      </w:pPr>
      <w:bookmarkStart w:id="0" w:name="_GoBack"/>
      <w:bookmarkEnd w:id="0"/>
      <w:r w:rsidRPr="00765B80">
        <w:rPr>
          <w:rFonts w:asciiTheme="minorHAnsi" w:hAnsiTheme="minorHAnsi" w:cs="Browallia New"/>
        </w:rPr>
        <w:t xml:space="preserve">BLINN </w:t>
      </w:r>
      <w:smartTag w:uri="urn:schemas-microsoft-com:office:smarttags" w:element="PlaceType">
        <w:r w:rsidRPr="00765B80">
          <w:rPr>
            <w:rFonts w:asciiTheme="minorHAnsi" w:hAnsiTheme="minorHAnsi" w:cs="Browallia New"/>
          </w:rPr>
          <w:t>COLLEGE</w:t>
        </w:r>
      </w:smartTag>
    </w:p>
    <w:p w:rsidR="00BE71A0" w:rsidRPr="00765B80" w:rsidRDefault="00BE71A0" w:rsidP="00BE71A0">
      <w:pPr>
        <w:contextualSpacing/>
        <w:jc w:val="center"/>
        <w:rPr>
          <w:rFonts w:cs="Browallia New"/>
          <w:b/>
          <w:bCs/>
        </w:rPr>
      </w:pPr>
      <w:r w:rsidRPr="00765B80">
        <w:rPr>
          <w:rFonts w:cs="Browallia New"/>
          <w:b/>
          <w:bCs/>
        </w:rPr>
        <w:t>CURRICULUM COMMITTEE MINUTES</w:t>
      </w:r>
    </w:p>
    <w:p w:rsidR="00BE71A0" w:rsidRPr="00765B80" w:rsidRDefault="00BE71A0" w:rsidP="00BE71A0">
      <w:pPr>
        <w:contextualSpacing/>
        <w:jc w:val="center"/>
        <w:rPr>
          <w:rFonts w:cs="Browallia New"/>
          <w:b/>
          <w:bCs/>
        </w:rPr>
      </w:pPr>
    </w:p>
    <w:p w:rsidR="00BE71A0" w:rsidRPr="00765B80" w:rsidRDefault="00BE71A0" w:rsidP="00BE71A0">
      <w:pPr>
        <w:pStyle w:val="Heading1"/>
        <w:contextualSpacing/>
        <w:rPr>
          <w:rFonts w:asciiTheme="minorHAnsi" w:hAnsiTheme="minorHAnsi"/>
          <w:b w:val="0"/>
        </w:rPr>
      </w:pPr>
      <w:r w:rsidRPr="00765B80">
        <w:rPr>
          <w:rFonts w:asciiTheme="minorHAnsi" w:hAnsiTheme="minorHAnsi"/>
        </w:rPr>
        <w:t>DATE</w:t>
      </w:r>
      <w:r w:rsidR="00765B80">
        <w:rPr>
          <w:rFonts w:asciiTheme="minorHAnsi" w:hAnsiTheme="minorHAnsi"/>
        </w:rPr>
        <w:t xml:space="preserve">: </w:t>
      </w:r>
      <w:r w:rsidR="00765B80" w:rsidRPr="00765B80">
        <w:rPr>
          <w:rFonts w:asciiTheme="minorHAnsi" w:hAnsiTheme="minorHAnsi"/>
          <w:b w:val="0"/>
        </w:rPr>
        <w:t>July 14</w:t>
      </w:r>
      <w:r w:rsidRPr="00765B80">
        <w:rPr>
          <w:rFonts w:asciiTheme="minorHAnsi" w:hAnsiTheme="minorHAnsi"/>
          <w:b w:val="0"/>
        </w:rPr>
        <w:t>, 2014</w:t>
      </w:r>
    </w:p>
    <w:p w:rsidR="00BE71A0" w:rsidRPr="00765B80" w:rsidRDefault="00BE71A0" w:rsidP="00BE71A0">
      <w:pPr>
        <w:contextualSpacing/>
        <w:rPr>
          <w:b/>
          <w:bCs/>
        </w:rPr>
      </w:pPr>
      <w:r w:rsidRPr="00765B80">
        <w:rPr>
          <w:b/>
          <w:bCs/>
          <w:sz w:val="24"/>
          <w:szCs w:val="24"/>
        </w:rPr>
        <w:t>PLACE:</w:t>
      </w:r>
      <w:r w:rsidR="00765B80">
        <w:rPr>
          <w:b/>
          <w:bCs/>
        </w:rPr>
        <w:t xml:space="preserve"> </w:t>
      </w:r>
      <w:r w:rsidR="00765B80" w:rsidRPr="00765B80">
        <w:rPr>
          <w:bCs/>
        </w:rPr>
        <w:t>Bryan</w:t>
      </w:r>
    </w:p>
    <w:p w:rsidR="00BE71A0" w:rsidRDefault="00BE71A0" w:rsidP="00765B80">
      <w:pPr>
        <w:ind w:left="1440" w:hanging="1440"/>
        <w:contextualSpacing/>
        <w:rPr>
          <w:bCs/>
        </w:rPr>
      </w:pPr>
      <w:r w:rsidRPr="00765B80">
        <w:rPr>
          <w:b/>
          <w:bCs/>
          <w:sz w:val="24"/>
          <w:szCs w:val="24"/>
        </w:rPr>
        <w:t>PRESENT:</w:t>
      </w:r>
      <w:r w:rsidR="00765B80">
        <w:rPr>
          <w:b/>
          <w:bCs/>
        </w:rPr>
        <w:t xml:space="preserve">  </w:t>
      </w:r>
      <w:r w:rsidR="00765B80">
        <w:rPr>
          <w:bCs/>
        </w:rPr>
        <w:t xml:space="preserve">Max Hibbs (Assistant Dean for STEM), Lee Don </w:t>
      </w:r>
      <w:r w:rsidR="00EF5B8A">
        <w:rPr>
          <w:bCs/>
        </w:rPr>
        <w:t xml:space="preserve">Bienski (Assistant Dean for STEM), Deborah </w:t>
      </w:r>
      <w:proofErr w:type="spellStart"/>
      <w:r w:rsidR="00765B80">
        <w:rPr>
          <w:bCs/>
        </w:rPr>
        <w:t>Noe</w:t>
      </w:r>
      <w:proofErr w:type="spellEnd"/>
      <w:r w:rsidR="00765B80">
        <w:rPr>
          <w:bCs/>
        </w:rPr>
        <w:t xml:space="preserve"> (Academic Affairs), Linda Richardson (Faculty</w:t>
      </w:r>
      <w:r w:rsidR="00EF5B8A">
        <w:rPr>
          <w:bCs/>
        </w:rPr>
        <w:t>,</w:t>
      </w:r>
      <w:r w:rsidR="00765B80">
        <w:rPr>
          <w:bCs/>
        </w:rPr>
        <w:t xml:space="preserve"> STEM), Terry H</w:t>
      </w:r>
      <w:r w:rsidR="00EF5B8A">
        <w:rPr>
          <w:bCs/>
        </w:rPr>
        <w:t>onan (Faculty, STEM), Sunil Segu (</w:t>
      </w:r>
      <w:r w:rsidR="00904313">
        <w:rPr>
          <w:bCs/>
        </w:rPr>
        <w:t xml:space="preserve">Department Head for </w:t>
      </w:r>
      <w:r w:rsidR="00EF5B8A">
        <w:rPr>
          <w:bCs/>
        </w:rPr>
        <w:t>Visual and Performing Arts), Craig Jeffrey (Assistant Dean for Visual and Performing Arts), Britney Hibbeler (</w:t>
      </w:r>
      <w:r w:rsidR="00904313">
        <w:rPr>
          <w:bCs/>
        </w:rPr>
        <w:t xml:space="preserve">Department Heard for </w:t>
      </w:r>
      <w:r w:rsidR="00EF5B8A">
        <w:rPr>
          <w:bCs/>
        </w:rPr>
        <w:t>Visual and Performing Arts), Abby Baumgardner (Department Heard for STEM), Amy Winningham (Assistant Dean for Humanities), Mary Barnes-Tilley (Assistant Dean for Social Science), John Schaffer (Assistant Dean for Humanities), Linda Bow (Department Head</w:t>
      </w:r>
      <w:r w:rsidR="004746CC">
        <w:rPr>
          <w:bCs/>
        </w:rPr>
        <w:t xml:space="preserve"> for Humanities</w:t>
      </w:r>
      <w:r w:rsidR="00EF5B8A">
        <w:rPr>
          <w:bCs/>
        </w:rPr>
        <w:t>), Katherine Wickes (Faculty, Social Science), Eric Miller (Faculty, Social Science), Ken French (Faculty, STEM), Robert Stanberry (</w:t>
      </w:r>
      <w:r w:rsidR="00D90569">
        <w:rPr>
          <w:bCs/>
        </w:rPr>
        <w:t>Faculty, Social Science), and Linda Flynn (Dean of Library Services).</w:t>
      </w:r>
    </w:p>
    <w:p w:rsidR="002B5DBF" w:rsidRPr="00765B80" w:rsidRDefault="002B5DBF" w:rsidP="00765B80">
      <w:pPr>
        <w:ind w:left="1440" w:hanging="1440"/>
        <w:contextualSpacing/>
      </w:pPr>
    </w:p>
    <w:p w:rsidR="00765B80" w:rsidRPr="002B5DBF" w:rsidRDefault="002B5DBF" w:rsidP="00765B80">
      <w:pPr>
        <w:ind w:left="1440"/>
        <w:contextualSpacing/>
        <w:rPr>
          <w:b/>
        </w:rPr>
      </w:pPr>
      <w:r w:rsidRPr="002B5DBF">
        <w:rPr>
          <w:b/>
        </w:rPr>
        <w:t xml:space="preserve">(This list </w:t>
      </w:r>
      <w:r w:rsidR="00740F90">
        <w:rPr>
          <w:b/>
        </w:rPr>
        <w:t>of attendees reflects those who signed the</w:t>
      </w:r>
      <w:r w:rsidRPr="002B5DBF">
        <w:rPr>
          <w:b/>
        </w:rPr>
        <w:t xml:space="preserve"> attendee record</w:t>
      </w:r>
      <w:r w:rsidR="00930BE3">
        <w:rPr>
          <w:b/>
        </w:rPr>
        <w:t xml:space="preserve"> and their title at the time of the meeting</w:t>
      </w:r>
      <w:r w:rsidRPr="002B5DBF">
        <w:rPr>
          <w:b/>
        </w:rPr>
        <w:t>. Others were present for this meeting).</w:t>
      </w:r>
    </w:p>
    <w:p w:rsidR="002B5DBF" w:rsidRDefault="002B5DBF" w:rsidP="00765B80">
      <w:pPr>
        <w:ind w:left="1440"/>
        <w:contextualSpacing/>
      </w:pPr>
    </w:p>
    <w:p w:rsidR="00EF5B8A" w:rsidRPr="0073764A" w:rsidRDefault="001F1E71" w:rsidP="001F1E71">
      <w:pPr>
        <w:contextualSpacing/>
      </w:pPr>
      <w:r w:rsidRPr="0073764A">
        <w:t>The following discussions took place before the Curriculum Committee was r</w:t>
      </w:r>
      <w:r w:rsidR="00C261C6">
        <w:t xml:space="preserve">e-established. </w:t>
      </w:r>
      <w:r w:rsidRPr="0073764A">
        <w:t xml:space="preserve">Also, the following discussions took place before a secretary was put in place. </w:t>
      </w:r>
      <w:r w:rsidR="0091489D" w:rsidRPr="0073764A">
        <w:t xml:space="preserve">Sylvia McMullen sent the following information </w:t>
      </w:r>
      <w:r w:rsidR="00E313B7">
        <w:t>to me</w:t>
      </w:r>
      <w:r w:rsidR="006C5B52">
        <w:t xml:space="preserve"> so the items could be added to the meeting’s minutes</w:t>
      </w:r>
      <w:r w:rsidR="0091489D" w:rsidRPr="0073764A">
        <w:t>.</w:t>
      </w:r>
    </w:p>
    <w:p w:rsidR="001F1E71" w:rsidRPr="0073764A" w:rsidRDefault="001F1E71" w:rsidP="00EF5B8A">
      <w:pPr>
        <w:spacing w:after="0"/>
        <w:rPr>
          <w:rFonts w:eastAsia="Times New Roman" w:cs="Times New Roman"/>
        </w:rPr>
      </w:pPr>
    </w:p>
    <w:p w:rsidR="0073764A" w:rsidRPr="0073764A" w:rsidRDefault="0073764A" w:rsidP="0073764A">
      <w:pPr>
        <w:pStyle w:val="ListParagraph"/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73764A">
        <w:rPr>
          <w:rFonts w:asciiTheme="minorHAnsi" w:hAnsiTheme="minorHAnsi"/>
          <w:sz w:val="22"/>
          <w:szCs w:val="22"/>
        </w:rPr>
        <w:t xml:space="preserve">Sign-in list of attendees passed around.  </w:t>
      </w:r>
    </w:p>
    <w:p w:rsidR="0073764A" w:rsidRPr="0073764A" w:rsidRDefault="0073764A" w:rsidP="0073764A">
      <w:pPr>
        <w:pStyle w:val="ListParagraph"/>
        <w:rPr>
          <w:rFonts w:asciiTheme="minorHAnsi" w:hAnsiTheme="minorHAnsi"/>
          <w:sz w:val="22"/>
          <w:szCs w:val="22"/>
        </w:rPr>
      </w:pPr>
    </w:p>
    <w:p w:rsidR="00EF5B8A" w:rsidRPr="0073764A" w:rsidRDefault="00315125" w:rsidP="001F1E7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Voting members are</w:t>
      </w:r>
    </w:p>
    <w:p w:rsidR="00EF5B8A" w:rsidRPr="00EF5B8A" w:rsidRDefault="00EF5B8A" w:rsidP="00EF5B8A">
      <w:pPr>
        <w:spacing w:after="0"/>
        <w:rPr>
          <w:rFonts w:eastAsia="Times New Roman" w:cs="Times New Roman"/>
        </w:rPr>
      </w:pPr>
      <w:r w:rsidRPr="00EF5B8A">
        <w:rPr>
          <w:rFonts w:eastAsia="Times New Roman" w:cs="Times New Roman"/>
        </w:rPr>
        <w:t> </w:t>
      </w:r>
    </w:p>
    <w:p w:rsidR="00EF5B8A" w:rsidRPr="00EF5B8A" w:rsidRDefault="00EF5B8A" w:rsidP="001F1E71">
      <w:pPr>
        <w:spacing w:after="0"/>
        <w:ind w:firstLine="720"/>
        <w:rPr>
          <w:rFonts w:eastAsia="Times New Roman" w:cs="Times New Roman"/>
        </w:rPr>
      </w:pPr>
      <w:r w:rsidRPr="00EF5B8A">
        <w:rPr>
          <w:rFonts w:eastAsia="Times New Roman" w:cs="Times New Roman"/>
        </w:rPr>
        <w:t xml:space="preserve">3 </w:t>
      </w:r>
      <w:r w:rsidR="00086C9A" w:rsidRPr="0073764A">
        <w:rPr>
          <w:rFonts w:eastAsia="Times New Roman" w:cs="Times New Roman"/>
        </w:rPr>
        <w:t xml:space="preserve">representatives </w:t>
      </w:r>
      <w:r w:rsidRPr="00EF5B8A">
        <w:rPr>
          <w:rFonts w:eastAsia="Times New Roman" w:cs="Times New Roman"/>
        </w:rPr>
        <w:t>from each division, including Health Science</w:t>
      </w:r>
    </w:p>
    <w:p w:rsidR="00EF5B8A" w:rsidRPr="00EF5B8A" w:rsidRDefault="00086C9A" w:rsidP="001F1E71">
      <w:pPr>
        <w:spacing w:after="0"/>
        <w:ind w:left="720"/>
        <w:rPr>
          <w:rFonts w:eastAsia="Times New Roman" w:cs="Times New Roman"/>
        </w:rPr>
      </w:pPr>
      <w:r w:rsidRPr="0073764A">
        <w:rPr>
          <w:rFonts w:eastAsia="Times New Roman" w:cs="Times New Roman"/>
        </w:rPr>
        <w:t>3 faculty representatives</w:t>
      </w:r>
      <w:r w:rsidR="00EF5B8A" w:rsidRPr="00EF5B8A">
        <w:rPr>
          <w:rFonts w:eastAsia="Times New Roman" w:cs="Times New Roman"/>
        </w:rPr>
        <w:t>– seeking input from Robert Nelson, Chair of Faculty Senate</w:t>
      </w:r>
    </w:p>
    <w:p w:rsidR="00EF5B8A" w:rsidRPr="00EF5B8A" w:rsidRDefault="00EF5B8A" w:rsidP="001F1E71">
      <w:pPr>
        <w:spacing w:after="0"/>
        <w:ind w:firstLine="720"/>
        <w:rPr>
          <w:rFonts w:eastAsia="Times New Roman" w:cs="Times New Roman"/>
        </w:rPr>
      </w:pPr>
      <w:r w:rsidRPr="00EF5B8A">
        <w:rPr>
          <w:rFonts w:eastAsia="Times New Roman" w:cs="Times New Roman"/>
        </w:rPr>
        <w:t>Deans are ex-officio members</w:t>
      </w:r>
    </w:p>
    <w:p w:rsidR="00EF5B8A" w:rsidRPr="00EF5B8A" w:rsidRDefault="00EF5B8A" w:rsidP="001F1E71">
      <w:pPr>
        <w:spacing w:after="0"/>
        <w:ind w:firstLine="72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The Dean of Library Services is a voting member</w:t>
      </w:r>
    </w:p>
    <w:p w:rsidR="00EF5B8A" w:rsidRPr="00EF5B8A" w:rsidRDefault="00EF5B8A" w:rsidP="00EF5B8A">
      <w:pPr>
        <w:spacing w:after="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 </w:t>
      </w:r>
    </w:p>
    <w:p w:rsidR="00EF5B8A" w:rsidRPr="0091489D" w:rsidRDefault="00315125" w:rsidP="00A34DF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Mary Barnes-Tilley will</w:t>
      </w:r>
      <w:r w:rsidR="00EF5B8A" w:rsidRPr="0091489D">
        <w:rPr>
          <w:rFonts w:ascii="Calibri" w:hAnsi="Calibri"/>
          <w:sz w:val="22"/>
          <w:szCs w:val="22"/>
        </w:rPr>
        <w:t xml:space="preserve"> send the cha</w:t>
      </w:r>
      <w:r>
        <w:rPr>
          <w:rFonts w:ascii="Calibri" w:hAnsi="Calibri"/>
          <w:sz w:val="22"/>
          <w:szCs w:val="22"/>
        </w:rPr>
        <w:t>nges that had been made to the b</w:t>
      </w:r>
      <w:r w:rsidR="00EF5B8A" w:rsidRPr="0091489D">
        <w:rPr>
          <w:rFonts w:ascii="Calibri" w:hAnsi="Calibri"/>
          <w:sz w:val="22"/>
          <w:szCs w:val="22"/>
        </w:rPr>
        <w:t>y-laws</w:t>
      </w:r>
    </w:p>
    <w:p w:rsidR="00EF5B8A" w:rsidRPr="00EF5B8A" w:rsidRDefault="00EF5B8A" w:rsidP="00EF5B8A">
      <w:pPr>
        <w:spacing w:after="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 </w:t>
      </w:r>
    </w:p>
    <w:p w:rsidR="00EF5B8A" w:rsidRPr="0091489D" w:rsidRDefault="00EF5B8A" w:rsidP="00A34DF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1489D">
        <w:rPr>
          <w:rFonts w:ascii="Calibri" w:hAnsi="Calibri"/>
          <w:sz w:val="22"/>
          <w:szCs w:val="22"/>
        </w:rPr>
        <w:t xml:space="preserve">Website needs to be </w:t>
      </w:r>
      <w:r w:rsidR="00315125">
        <w:rPr>
          <w:rFonts w:ascii="Calibri" w:hAnsi="Calibri"/>
          <w:sz w:val="22"/>
          <w:szCs w:val="22"/>
        </w:rPr>
        <w:t>updated</w:t>
      </w:r>
      <w:r w:rsidRPr="0091489D">
        <w:rPr>
          <w:rFonts w:ascii="Calibri" w:hAnsi="Calibri"/>
          <w:sz w:val="22"/>
          <w:szCs w:val="22"/>
        </w:rPr>
        <w:t>.</w:t>
      </w:r>
    </w:p>
    <w:p w:rsidR="00EF5B8A" w:rsidRPr="00EF5B8A" w:rsidRDefault="00EF5B8A" w:rsidP="00EF5B8A">
      <w:pPr>
        <w:spacing w:after="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 </w:t>
      </w:r>
    </w:p>
    <w:p w:rsidR="00EF5B8A" w:rsidRPr="0091489D" w:rsidRDefault="00EF5B8A" w:rsidP="00A34DF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1489D">
        <w:rPr>
          <w:rFonts w:ascii="Calibri" w:hAnsi="Calibri"/>
          <w:sz w:val="22"/>
          <w:szCs w:val="22"/>
        </w:rPr>
        <w:t xml:space="preserve">This </w:t>
      </w:r>
      <w:r w:rsidR="00315125">
        <w:rPr>
          <w:rFonts w:ascii="Calibri" w:hAnsi="Calibri"/>
          <w:sz w:val="22"/>
          <w:szCs w:val="22"/>
        </w:rPr>
        <w:t xml:space="preserve">will </w:t>
      </w:r>
      <w:r w:rsidRPr="0091489D">
        <w:rPr>
          <w:rFonts w:ascii="Calibri" w:hAnsi="Calibri"/>
          <w:sz w:val="22"/>
          <w:szCs w:val="22"/>
        </w:rPr>
        <w:t xml:space="preserve">be an interim committee until a full voting committee </w:t>
      </w:r>
      <w:r w:rsidR="00315125">
        <w:rPr>
          <w:rFonts w:ascii="Calibri" w:hAnsi="Calibri"/>
          <w:sz w:val="22"/>
          <w:szCs w:val="22"/>
        </w:rPr>
        <w:t>is</w:t>
      </w:r>
      <w:r w:rsidRPr="0091489D">
        <w:rPr>
          <w:rFonts w:ascii="Calibri" w:hAnsi="Calibri"/>
          <w:sz w:val="22"/>
          <w:szCs w:val="22"/>
        </w:rPr>
        <w:t xml:space="preserve"> in place.</w:t>
      </w:r>
    </w:p>
    <w:p w:rsidR="00EF5B8A" w:rsidRPr="00EF5B8A" w:rsidRDefault="00EF5B8A" w:rsidP="00EF5B8A">
      <w:pPr>
        <w:spacing w:after="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 </w:t>
      </w:r>
    </w:p>
    <w:p w:rsidR="00EF5B8A" w:rsidRPr="0091489D" w:rsidRDefault="00A34DFE" w:rsidP="00A34DFE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1489D">
        <w:rPr>
          <w:rFonts w:ascii="Calibri" w:hAnsi="Calibri"/>
          <w:sz w:val="22"/>
          <w:szCs w:val="22"/>
        </w:rPr>
        <w:t>John Schaf</w:t>
      </w:r>
      <w:r w:rsidR="00EF5B8A" w:rsidRPr="0091489D">
        <w:rPr>
          <w:rFonts w:ascii="Calibri" w:hAnsi="Calibri"/>
          <w:sz w:val="22"/>
          <w:szCs w:val="22"/>
        </w:rPr>
        <w:t>fer agreed to serve as Interim Chair</w:t>
      </w:r>
      <w:r w:rsidR="00EC47AF">
        <w:rPr>
          <w:rFonts w:ascii="Calibri" w:hAnsi="Calibri"/>
          <w:sz w:val="22"/>
          <w:szCs w:val="22"/>
        </w:rPr>
        <w:t>. Brandon Franke will serve as Chair.</w:t>
      </w:r>
    </w:p>
    <w:p w:rsidR="00EF5B8A" w:rsidRPr="0091489D" w:rsidRDefault="00EF5B8A" w:rsidP="001F1E71">
      <w:pPr>
        <w:spacing w:after="0"/>
        <w:ind w:firstLine="72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Amy Winningham agreed to serve as Interim Secretary.</w:t>
      </w:r>
    </w:p>
    <w:p w:rsidR="00A34DFE" w:rsidRPr="0091489D" w:rsidRDefault="00A34DFE" w:rsidP="001F1E71">
      <w:pPr>
        <w:spacing w:after="0"/>
        <w:ind w:firstLine="720"/>
        <w:rPr>
          <w:rFonts w:ascii="Calibri" w:eastAsia="Times New Roman" w:hAnsi="Calibri" w:cs="Times New Roman"/>
        </w:rPr>
      </w:pPr>
    </w:p>
    <w:p w:rsidR="00A34DFE" w:rsidRDefault="00A34DFE" w:rsidP="00E313B7">
      <w:pPr>
        <w:spacing w:after="0"/>
        <w:rPr>
          <w:rFonts w:ascii="Calibri" w:eastAsia="Times New Roman" w:hAnsi="Calibri" w:cs="Times New Roman"/>
        </w:rPr>
      </w:pPr>
      <w:r w:rsidRPr="0091489D">
        <w:rPr>
          <w:rFonts w:ascii="Calibri" w:eastAsia="Times New Roman" w:hAnsi="Calibri" w:cs="Times New Roman"/>
        </w:rPr>
        <w:t>(The following took place after Schaffer and Winningham</w:t>
      </w:r>
      <w:r w:rsidR="00E313B7">
        <w:rPr>
          <w:rFonts w:ascii="Calibri" w:eastAsia="Times New Roman" w:hAnsi="Calibri" w:cs="Times New Roman"/>
        </w:rPr>
        <w:t xml:space="preserve"> were nominated</w:t>
      </w:r>
      <w:r w:rsidRPr="0091489D">
        <w:rPr>
          <w:rFonts w:ascii="Calibri" w:eastAsia="Times New Roman" w:hAnsi="Calibri" w:cs="Times New Roman"/>
        </w:rPr>
        <w:t>.</w:t>
      </w:r>
      <w:r w:rsidR="00E313B7">
        <w:rPr>
          <w:rFonts w:ascii="Calibri" w:eastAsia="Times New Roman" w:hAnsi="Calibri" w:cs="Times New Roman"/>
        </w:rPr>
        <w:t xml:space="preserve"> Since the above items were not on an official agenda, I decided not to include them in the </w:t>
      </w:r>
      <w:r w:rsidR="005B0B58">
        <w:rPr>
          <w:rFonts w:ascii="Calibri" w:eastAsia="Times New Roman" w:hAnsi="Calibri" w:cs="Times New Roman"/>
        </w:rPr>
        <w:t xml:space="preserve">official </w:t>
      </w:r>
      <w:r w:rsidR="00E313B7">
        <w:rPr>
          <w:rFonts w:ascii="Calibri" w:eastAsia="Times New Roman" w:hAnsi="Calibri" w:cs="Times New Roman"/>
        </w:rPr>
        <w:t>agenda section below).</w:t>
      </w:r>
    </w:p>
    <w:p w:rsidR="006F6DDF" w:rsidRPr="00EF5B8A" w:rsidRDefault="006F6DDF" w:rsidP="00E313B7">
      <w:pPr>
        <w:spacing w:after="0"/>
        <w:rPr>
          <w:rFonts w:ascii="Calibri" w:eastAsia="Times New Roman" w:hAnsi="Calibri" w:cs="Times New Roman"/>
        </w:rPr>
      </w:pPr>
    </w:p>
    <w:p w:rsidR="00EF5B8A" w:rsidRPr="00EF5B8A" w:rsidRDefault="00EF5B8A" w:rsidP="00EF5B8A">
      <w:pPr>
        <w:spacing w:after="0"/>
        <w:rPr>
          <w:rFonts w:ascii="Calibri" w:eastAsia="Times New Roman" w:hAnsi="Calibri" w:cs="Times New Roman"/>
        </w:rPr>
      </w:pPr>
      <w:r w:rsidRPr="00EF5B8A">
        <w:rPr>
          <w:rFonts w:ascii="Calibri" w:eastAsia="Times New Roman" w:hAnsi="Calibri" w:cs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3288"/>
        <w:gridCol w:w="3938"/>
      </w:tblGrid>
      <w:tr w:rsidR="00BE71A0" w:rsidTr="00A34DFE"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1A0" w:rsidRDefault="00BE71A0" w:rsidP="00BE71A0">
            <w:pPr>
              <w:pStyle w:val="Heading2"/>
              <w:contextualSpacing/>
            </w:pPr>
            <w:r>
              <w:lastRenderedPageBreak/>
              <w:t>AGENDA</w:t>
            </w:r>
          </w:p>
        </w:tc>
        <w:tc>
          <w:tcPr>
            <w:tcW w:w="3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1A0" w:rsidRDefault="00BE71A0" w:rsidP="00BE7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3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1A0" w:rsidRDefault="00BE71A0" w:rsidP="00BE71A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RECOMMENDATIONS/CONCLUSIONS</w:t>
            </w:r>
          </w:p>
        </w:tc>
      </w:tr>
      <w:tr w:rsidR="00BE71A0" w:rsidTr="00A34DFE"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 xml:space="preserve">I.  Call to Order </w:t>
            </w:r>
          </w:p>
          <w:p w:rsidR="00BE71A0" w:rsidRDefault="00BE71A0" w:rsidP="00BE71A0">
            <w:pPr>
              <w:contextualSpacing/>
            </w:pPr>
          </w:p>
        </w:tc>
        <w:tc>
          <w:tcPr>
            <w:tcW w:w="3288" w:type="dxa"/>
            <w:tcBorders>
              <w:top w:val="double" w:sz="4" w:space="0" w:color="auto"/>
              <w:bottom w:val="single" w:sz="4" w:space="0" w:color="auto"/>
            </w:tcBorders>
          </w:tcPr>
          <w:p w:rsidR="00BE71A0" w:rsidRDefault="00BE71A0" w:rsidP="00315585">
            <w:pPr>
              <w:contextualSpacing/>
            </w:pPr>
            <w:r>
              <w:t xml:space="preserve">Called to order at </w:t>
            </w:r>
            <w:r w:rsidR="00315585">
              <w:t>3:45 pm</w:t>
            </w:r>
            <w:r>
              <w:t xml:space="preserve"> by </w:t>
            </w:r>
            <w:r w:rsidR="00315585">
              <w:t>John Schaffer</w:t>
            </w:r>
            <w:r>
              <w:t xml:space="preserve">.  </w:t>
            </w:r>
          </w:p>
        </w:tc>
        <w:tc>
          <w:tcPr>
            <w:tcW w:w="3938" w:type="dxa"/>
            <w:tcBorders>
              <w:top w:val="double" w:sz="4" w:space="0" w:color="auto"/>
              <w:bottom w:val="single" w:sz="4" w:space="0" w:color="auto"/>
            </w:tcBorders>
          </w:tcPr>
          <w:p w:rsidR="00BE71A0" w:rsidRDefault="00BE71A0" w:rsidP="0073764A">
            <w:pPr>
              <w:contextualSpacing/>
            </w:pPr>
          </w:p>
        </w:tc>
      </w:tr>
      <w:tr w:rsidR="00BE71A0" w:rsidTr="00001E75">
        <w:trPr>
          <w:trHeight w:val="1007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F12F09">
            <w:pPr>
              <w:tabs>
                <w:tab w:val="left" w:pos="720"/>
              </w:tabs>
              <w:contextualSpacing/>
            </w:pPr>
            <w:r>
              <w:t xml:space="preserve">II.  </w:t>
            </w:r>
            <w:r w:rsidR="00F12F09">
              <w:t>Old Business</w:t>
            </w:r>
            <w: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Pr="002A7F4C" w:rsidRDefault="002A7F4C" w:rsidP="002A7F4C">
            <w:pPr>
              <w:contextualSpacing/>
            </w:pPr>
            <w:r>
              <w:t>None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Pr="000E0758" w:rsidRDefault="00BE71A0" w:rsidP="00BE71A0">
            <w:pPr>
              <w:contextualSpacing/>
            </w:pPr>
          </w:p>
        </w:tc>
      </w:tr>
      <w:tr w:rsidR="00BE71A0" w:rsidTr="00A34DFE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>III. New Business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495511">
              <w:rPr>
                <w:b/>
              </w:rPr>
              <w:t>New Course Proposal</w:t>
            </w:r>
          </w:p>
          <w:p w:rsidR="002A7F4C" w:rsidRDefault="002A7F4C" w:rsidP="00BE71A0">
            <w:pPr>
              <w:ind w:left="360"/>
              <w:contextualSpacing/>
            </w:pPr>
            <w:r>
              <w:t xml:space="preserve">Diane Lovell presented ANTH 2401, a lecture/lab course. </w:t>
            </w:r>
            <w:r w:rsidR="00A82400">
              <w:t xml:space="preserve"> The course will be taught beginning in Fall 2014. </w:t>
            </w:r>
            <w:r>
              <w:t>Katherine Wickes explained the need for the course; it aligns with the science curriculum and A&amp;M and other institutions accept the course. Course is not proposed as a core course. It is an elect</w:t>
            </w:r>
            <w:r w:rsidR="00A82400">
              <w:t>ive course that will transfer to</w:t>
            </w:r>
            <w:r>
              <w:t xml:space="preserve"> A&amp;M</w:t>
            </w:r>
            <w:r w:rsidR="00A82400">
              <w:t xml:space="preserve"> and other institutions</w:t>
            </w:r>
            <w:r>
              <w:t xml:space="preserve">. </w:t>
            </w:r>
          </w:p>
          <w:p w:rsidR="00BE71A0" w:rsidRPr="00495511" w:rsidRDefault="00BE71A0" w:rsidP="00BE71A0">
            <w:pPr>
              <w:ind w:left="360"/>
              <w:contextualSpacing/>
            </w:pPr>
            <w:r>
              <w:t xml:space="preserve"> </w:t>
            </w:r>
          </w:p>
          <w:p w:rsidR="00BE71A0" w:rsidRDefault="00BE71A0" w:rsidP="00BE71A0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</w:rPr>
            </w:pPr>
            <w:r w:rsidRPr="00AE06BF">
              <w:rPr>
                <w:b/>
              </w:rPr>
              <w:t>New Course Proposal</w:t>
            </w:r>
          </w:p>
          <w:p w:rsidR="00173A51" w:rsidRDefault="00173A51" w:rsidP="00BE71A0">
            <w:pPr>
              <w:ind w:left="360"/>
              <w:contextualSpacing/>
            </w:pPr>
            <w:r>
              <w:t>Diane Lovell presented ANTH 2389, a specialty course.</w:t>
            </w:r>
            <w:r w:rsidR="00403EBE">
              <w:t xml:space="preserve"> The course will be taught beginning Fall 2014.</w:t>
            </w:r>
            <w:r>
              <w:t xml:space="preserve"> Katherine Wickes explained why students would want to take the course. Core objectives need to be added to the proposal. John Schaffer asked about library resources for the course.</w:t>
            </w:r>
          </w:p>
          <w:p w:rsidR="00173A51" w:rsidRDefault="00173A51" w:rsidP="00BE71A0">
            <w:pPr>
              <w:ind w:left="360"/>
              <w:contextualSpacing/>
            </w:pPr>
          </w:p>
          <w:p w:rsidR="00BE71A0" w:rsidRPr="00D1135D" w:rsidRDefault="00BE71A0" w:rsidP="00173A51">
            <w:pPr>
              <w:ind w:left="360"/>
              <w:contextualSpacing/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ind w:left="342" w:hanging="342"/>
              <w:contextualSpacing/>
            </w:pPr>
            <w:r>
              <w:t xml:space="preserve">A. Mary Barnes-Tilley </w:t>
            </w:r>
            <w:r w:rsidR="00A82400">
              <w:t xml:space="preserve">made a motion to </w:t>
            </w:r>
            <w:r w:rsidR="002A7F4C">
              <w:t>accept the proposal</w:t>
            </w:r>
            <w:r>
              <w:t>.</w:t>
            </w:r>
            <w:r w:rsidR="002A7F4C">
              <w:t xml:space="preserve"> Max Hibbs seconded the motion. Motion passed.</w:t>
            </w: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ind w:left="360"/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pStyle w:val="ListParagraph"/>
              <w:ind w:left="0"/>
              <w:contextualSpacing/>
            </w:pPr>
          </w:p>
          <w:p w:rsidR="00BE71A0" w:rsidRDefault="00BE71A0" w:rsidP="00BE71A0">
            <w:pPr>
              <w:ind w:left="342" w:hanging="342"/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A82400" w:rsidRDefault="00BE71A0" w:rsidP="00BE71A0">
            <w:pPr>
              <w:ind w:left="252" w:hanging="252"/>
              <w:contextualSpacing/>
            </w:pPr>
            <w:r>
              <w:t xml:space="preserve"> </w:t>
            </w:r>
          </w:p>
          <w:p w:rsidR="00A82400" w:rsidRDefault="00A82400" w:rsidP="00BE71A0">
            <w:pPr>
              <w:ind w:left="252" w:hanging="252"/>
              <w:contextualSpacing/>
            </w:pPr>
          </w:p>
          <w:p w:rsidR="00A82400" w:rsidRDefault="00A82400" w:rsidP="00BE71A0">
            <w:pPr>
              <w:ind w:left="252" w:hanging="252"/>
              <w:contextualSpacing/>
            </w:pPr>
          </w:p>
          <w:p w:rsidR="00BE71A0" w:rsidRDefault="00A82400" w:rsidP="00BE71A0">
            <w:pPr>
              <w:ind w:left="252" w:hanging="252"/>
              <w:contextualSpacing/>
            </w:pPr>
            <w:r>
              <w:t>B. Linda Bow made a motion to accept the proposal. Robert Stanberry seconded the motion.</w:t>
            </w:r>
            <w:r w:rsidR="00BE71A0">
              <w:t xml:space="preserve">  Motion passed.</w:t>
            </w: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</w:p>
          <w:p w:rsidR="00BE71A0" w:rsidRDefault="00BE71A0" w:rsidP="00BE71A0">
            <w:pPr>
              <w:contextualSpacing/>
            </w:pPr>
            <w:r>
              <w:br/>
            </w:r>
          </w:p>
          <w:p w:rsidR="00BE71A0" w:rsidRDefault="00BE71A0" w:rsidP="00BE71A0">
            <w:pPr>
              <w:contextualSpacing/>
            </w:pPr>
          </w:p>
          <w:p w:rsidR="00BE71A0" w:rsidRDefault="00BE71A0" w:rsidP="00173A51">
            <w:pPr>
              <w:spacing w:after="0"/>
              <w:contextualSpacing/>
            </w:pPr>
          </w:p>
        </w:tc>
      </w:tr>
      <w:tr w:rsidR="00BE71A0" w:rsidTr="00A34DFE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>IV.  Announcements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173A51" w:rsidP="00BE71A0">
            <w:pPr>
              <w:contextualSpacing/>
            </w:pPr>
            <w:r>
              <w:t>Committee by-laws will be changed.</w:t>
            </w:r>
          </w:p>
          <w:p w:rsidR="00173A51" w:rsidRDefault="00173A51" w:rsidP="00BE71A0">
            <w:pPr>
              <w:contextualSpacing/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</w:p>
        </w:tc>
      </w:tr>
      <w:tr w:rsidR="00BE71A0" w:rsidTr="00A34DFE"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BE71A0">
            <w:pPr>
              <w:contextualSpacing/>
            </w:pPr>
            <w:r>
              <w:t xml:space="preserve"> V.   Next Meeting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BE71A0" w:rsidP="00173A51">
            <w:pPr>
              <w:contextualSpacing/>
            </w:pPr>
            <w:r>
              <w:t xml:space="preserve">Next meeting is scheduled for </w:t>
            </w:r>
            <w:r w:rsidR="00173A51">
              <w:t>August 22</w:t>
            </w:r>
            <w:r>
              <w:t>, 2014 at 1:30 p.m.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BE71A0" w:rsidRDefault="00173A51" w:rsidP="00BE71A0">
            <w:pPr>
              <w:contextualSpacing/>
            </w:pPr>
            <w:r>
              <w:t xml:space="preserve">John Schaffer </w:t>
            </w:r>
            <w:r w:rsidR="001367EA">
              <w:t>adjourned</w:t>
            </w:r>
            <w:r>
              <w:t xml:space="preserve"> the meeting at 4:10 pm.</w:t>
            </w:r>
          </w:p>
        </w:tc>
      </w:tr>
    </w:tbl>
    <w:p w:rsidR="00BE71A0" w:rsidRDefault="00BE71A0" w:rsidP="00BE71A0">
      <w:pPr>
        <w:ind w:left="7200" w:firstLine="720"/>
        <w:contextualSpacing/>
      </w:pPr>
    </w:p>
    <w:p w:rsidR="00BE71A0" w:rsidRDefault="006F6DDF" w:rsidP="006F6DDF">
      <w:pPr>
        <w:ind w:left="2880" w:firstLine="720"/>
        <w:contextualSpacing/>
      </w:pPr>
      <w:r>
        <w:t xml:space="preserve">               </w:t>
      </w:r>
      <w:r w:rsidR="000214CC">
        <w:t>Respectfully S</w:t>
      </w:r>
      <w:r w:rsidR="00BE71A0">
        <w:t>ubmitted,</w:t>
      </w:r>
    </w:p>
    <w:p w:rsidR="00BE71A0" w:rsidRDefault="00BE71A0" w:rsidP="00BE71A0">
      <w:pPr>
        <w:ind w:left="7200" w:firstLine="720"/>
        <w:contextualSpacing/>
      </w:pPr>
    </w:p>
    <w:p w:rsidR="00BE71A0" w:rsidRDefault="00BE71A0" w:rsidP="006F6DDF">
      <w:pPr>
        <w:ind w:left="4320"/>
        <w:contextualSpacing/>
      </w:pPr>
      <w:r>
        <w:rPr>
          <w:noProof/>
        </w:rPr>
        <w:t>Amy Winningham</w:t>
      </w:r>
      <w:r w:rsidR="006F6DDF">
        <w:rPr>
          <w:noProof/>
        </w:rPr>
        <w:t xml:space="preserve">, </w:t>
      </w:r>
      <w:r>
        <w:t>Assistant Dean for Humanities</w:t>
      </w:r>
    </w:p>
    <w:sectPr w:rsidR="00BE71A0" w:rsidSect="00F4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098C"/>
    <w:multiLevelType w:val="hybridMultilevel"/>
    <w:tmpl w:val="91A4BE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A39BC"/>
    <w:multiLevelType w:val="hybridMultilevel"/>
    <w:tmpl w:val="7942683A"/>
    <w:lvl w:ilvl="0" w:tplc="FF040AC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322FE"/>
    <w:multiLevelType w:val="hybridMultilevel"/>
    <w:tmpl w:val="1C3A5A3E"/>
    <w:lvl w:ilvl="0" w:tplc="8B2C9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0"/>
    <w:rsid w:val="00001E75"/>
    <w:rsid w:val="000214CC"/>
    <w:rsid w:val="00086C9A"/>
    <w:rsid w:val="001367EA"/>
    <w:rsid w:val="00173A51"/>
    <w:rsid w:val="001F1E71"/>
    <w:rsid w:val="002A7F4C"/>
    <w:rsid w:val="002B5DBF"/>
    <w:rsid w:val="00315125"/>
    <w:rsid w:val="00315585"/>
    <w:rsid w:val="003B68A7"/>
    <w:rsid w:val="00403EBE"/>
    <w:rsid w:val="004746CC"/>
    <w:rsid w:val="00483141"/>
    <w:rsid w:val="004E71F5"/>
    <w:rsid w:val="005B0B58"/>
    <w:rsid w:val="006C5B52"/>
    <w:rsid w:val="006F6DDF"/>
    <w:rsid w:val="0073764A"/>
    <w:rsid w:val="00740F90"/>
    <w:rsid w:val="00765B80"/>
    <w:rsid w:val="00904313"/>
    <w:rsid w:val="0091489D"/>
    <w:rsid w:val="00930BE3"/>
    <w:rsid w:val="00A34DFE"/>
    <w:rsid w:val="00A82400"/>
    <w:rsid w:val="00BE71A0"/>
    <w:rsid w:val="00C261C6"/>
    <w:rsid w:val="00D90569"/>
    <w:rsid w:val="00E313B7"/>
    <w:rsid w:val="00EC47AF"/>
    <w:rsid w:val="00ED59FE"/>
    <w:rsid w:val="00EF5B8A"/>
    <w:rsid w:val="00F12F09"/>
    <w:rsid w:val="00F4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96"/>
  </w:style>
  <w:style w:type="paragraph" w:styleId="Heading1">
    <w:name w:val="heading 1"/>
    <w:basedOn w:val="Normal"/>
    <w:next w:val="Normal"/>
    <w:link w:val="Heading1Char"/>
    <w:qFormat/>
    <w:rsid w:val="00BE71A0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E71A0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E71A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E71A0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E71A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96"/>
  </w:style>
  <w:style w:type="paragraph" w:styleId="Heading1">
    <w:name w:val="heading 1"/>
    <w:basedOn w:val="Normal"/>
    <w:next w:val="Normal"/>
    <w:link w:val="Heading1Char"/>
    <w:qFormat/>
    <w:rsid w:val="00BE71A0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E71A0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E71A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E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E71A0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E71A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1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Brandon Franke</cp:lastModifiedBy>
  <cp:revision>2</cp:revision>
  <dcterms:created xsi:type="dcterms:W3CDTF">2015-03-12T01:00:00Z</dcterms:created>
  <dcterms:modified xsi:type="dcterms:W3CDTF">2015-03-12T01:00:00Z</dcterms:modified>
</cp:coreProperties>
</file>